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98" w:rsidRDefault="00682266" w:rsidP="00C0358C">
      <w:pPr>
        <w:pStyle w:val="Ingetavstnd"/>
      </w:pPr>
      <w:r w:rsidRPr="00682266">
        <w:t>Avdelningen för Hälsa och Välfärd (RSS Dalarna)</w:t>
      </w:r>
      <w:r w:rsidR="00C0358C" w:rsidRPr="00C0358C">
        <w:t xml:space="preserve"> </w:t>
      </w:r>
      <w:r w:rsidR="00C0358C">
        <w:tab/>
      </w:r>
      <w:r w:rsidR="00C0358C">
        <w:tab/>
      </w:r>
      <w:r w:rsidR="00C0358C">
        <w:tab/>
      </w:r>
      <w:r w:rsidR="00C0358C">
        <w:tab/>
      </w:r>
    </w:p>
    <w:p w:rsidR="00C0358C" w:rsidRPr="00494DC5" w:rsidRDefault="00636C98" w:rsidP="00636C98">
      <w:pPr>
        <w:pStyle w:val="Ingetavstnd"/>
      </w:pPr>
      <w:r w:rsidRPr="00682266">
        <w:t>Stina Taugböl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358C" w:rsidRPr="00636C98">
        <w:t>(Upprät</w:t>
      </w:r>
      <w:r>
        <w:t>tad 2022-02-18, Reviderad 220307</w:t>
      </w:r>
      <w:r w:rsidR="00C0358C" w:rsidRPr="00636C98">
        <w:t>)</w:t>
      </w:r>
      <w:r w:rsidR="00C0358C" w:rsidRPr="00636C98">
        <w:tab/>
      </w:r>
    </w:p>
    <w:p w:rsidR="00682266" w:rsidRDefault="00682266" w:rsidP="00682266">
      <w:pPr>
        <w:pStyle w:val="Ingetavstnd"/>
      </w:pPr>
    </w:p>
    <w:p w:rsidR="00682266" w:rsidRPr="00E13760" w:rsidRDefault="00682266" w:rsidP="00682266">
      <w:pPr>
        <w:pStyle w:val="Ingetavstnd"/>
        <w:rPr>
          <w:b/>
          <w:color w:val="385623" w:themeColor="accent6" w:themeShade="80"/>
          <w:sz w:val="32"/>
          <w:szCs w:val="32"/>
        </w:rPr>
      </w:pPr>
      <w:r w:rsidRPr="00E13760">
        <w:rPr>
          <w:b/>
          <w:color w:val="385623" w:themeColor="accent6" w:themeShade="80"/>
          <w:sz w:val="32"/>
          <w:szCs w:val="32"/>
        </w:rPr>
        <w:t>Kommunikationspla</w:t>
      </w:r>
      <w:r w:rsidR="007C5621">
        <w:rPr>
          <w:b/>
          <w:color w:val="385623" w:themeColor="accent6" w:themeShade="80"/>
          <w:sz w:val="32"/>
          <w:szCs w:val="32"/>
        </w:rPr>
        <w:t xml:space="preserve">n </w:t>
      </w:r>
      <w:r w:rsidR="0064298D" w:rsidRPr="00E13760">
        <w:rPr>
          <w:b/>
          <w:color w:val="385623" w:themeColor="accent6" w:themeShade="80"/>
          <w:sz w:val="32"/>
          <w:szCs w:val="32"/>
        </w:rPr>
        <w:t xml:space="preserve">Yrkesresan Barn och unga i Dalarna år 2022 </w:t>
      </w:r>
    </w:p>
    <w:p w:rsidR="00837567" w:rsidRDefault="00682266" w:rsidP="00682266">
      <w:pPr>
        <w:pStyle w:val="Ingetavstnd"/>
        <w:rPr>
          <w:sz w:val="20"/>
          <w:szCs w:val="20"/>
        </w:rPr>
      </w:pPr>
      <w:r w:rsidRPr="00E13760">
        <w:rPr>
          <w:sz w:val="20"/>
          <w:szCs w:val="20"/>
        </w:rPr>
        <w:t xml:space="preserve">Flera olika parter behöver kommunicera med varandra gällande Yrkesresan Barn och unga. Denna plan avser enbart den kommunikation som regional samordnare för Yrkesresan </w:t>
      </w:r>
      <w:r w:rsidR="006077B5" w:rsidRPr="00E13760">
        <w:rPr>
          <w:sz w:val="20"/>
          <w:szCs w:val="20"/>
        </w:rPr>
        <w:t xml:space="preserve">på RSS </w:t>
      </w:r>
      <w:r w:rsidRPr="00E13760">
        <w:rPr>
          <w:sz w:val="20"/>
          <w:szCs w:val="20"/>
        </w:rPr>
        <w:t>i Dalarna är ansvarig för i förhållande till externa parter</w:t>
      </w:r>
      <w:r w:rsidR="006077B5" w:rsidRPr="00E13760">
        <w:rPr>
          <w:sz w:val="20"/>
          <w:szCs w:val="20"/>
        </w:rPr>
        <w:t xml:space="preserve">. Det omfattar inte intern samverkan inom RSS kring projektet. </w:t>
      </w:r>
    </w:p>
    <w:p w:rsidR="00E13760" w:rsidRDefault="00837567" w:rsidP="00682266">
      <w:pPr>
        <w:pStyle w:val="Ingetavstnd"/>
        <w:rPr>
          <w:sz w:val="20"/>
          <w:szCs w:val="20"/>
        </w:rPr>
      </w:pPr>
      <w:r>
        <w:rPr>
          <w:sz w:val="20"/>
          <w:szCs w:val="20"/>
        </w:rPr>
        <w:t xml:space="preserve">Den omfattar delvis kommunernas ansvar att informera och möjliggöra genomförandet i den egna kommunen. </w:t>
      </w:r>
    </w:p>
    <w:p w:rsidR="00682266" w:rsidRPr="00E13760" w:rsidRDefault="00682266" w:rsidP="00682266">
      <w:pPr>
        <w:pStyle w:val="Ingetavstnd"/>
        <w:rPr>
          <w:sz w:val="20"/>
          <w:szCs w:val="20"/>
        </w:rPr>
      </w:pPr>
      <w:r w:rsidRPr="00E13760">
        <w:rPr>
          <w:sz w:val="20"/>
          <w:szCs w:val="20"/>
        </w:rPr>
        <w:tab/>
      </w:r>
      <w:r w:rsidRPr="00E13760">
        <w:rPr>
          <w:sz w:val="20"/>
          <w:szCs w:val="20"/>
        </w:rPr>
        <w:tab/>
      </w:r>
    </w:p>
    <w:p w:rsidR="00682266" w:rsidRDefault="00E13760" w:rsidP="00682266">
      <w:pPr>
        <w:pStyle w:val="Ingetavstnd"/>
        <w:rPr>
          <w:b/>
          <w:color w:val="385623" w:themeColor="accent6" w:themeShade="80"/>
          <w:sz w:val="24"/>
          <w:szCs w:val="24"/>
        </w:rPr>
      </w:pPr>
      <w:r w:rsidRPr="00C14B1F">
        <w:rPr>
          <w:b/>
          <w:color w:val="385623" w:themeColor="accent6" w:themeShade="80"/>
          <w:sz w:val="24"/>
          <w:szCs w:val="24"/>
        </w:rPr>
        <w:t>Kommunikation</w:t>
      </w:r>
      <w:r w:rsidR="003A21A7" w:rsidRPr="00C14B1F">
        <w:rPr>
          <w:b/>
          <w:color w:val="385623" w:themeColor="accent6" w:themeShade="80"/>
          <w:sz w:val="24"/>
          <w:szCs w:val="24"/>
        </w:rPr>
        <w:t>splan för</w:t>
      </w:r>
      <w:r w:rsidRPr="00C14B1F">
        <w:rPr>
          <w:b/>
          <w:color w:val="385623" w:themeColor="accent6" w:themeShade="80"/>
          <w:sz w:val="24"/>
          <w:szCs w:val="24"/>
        </w:rPr>
        <w:t xml:space="preserve"> RSS regionalt</w:t>
      </w:r>
    </w:p>
    <w:p w:rsidR="00C0358C" w:rsidRPr="00C14B1F" w:rsidRDefault="00C0358C" w:rsidP="00682266">
      <w:pPr>
        <w:pStyle w:val="Ingetavstnd"/>
        <w:rPr>
          <w:b/>
          <w:color w:val="385623" w:themeColor="accent6" w:themeShade="80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3543"/>
        <w:gridCol w:w="1276"/>
        <w:gridCol w:w="1418"/>
        <w:gridCol w:w="1666"/>
      </w:tblGrid>
      <w:tr w:rsidR="003A21A7" w:rsidRPr="00E13760" w:rsidTr="00837567">
        <w:tc>
          <w:tcPr>
            <w:tcW w:w="1696" w:type="dxa"/>
            <w:shd w:val="clear" w:color="auto" w:fill="C5E0B3" w:themeFill="accent6" w:themeFillTint="66"/>
          </w:tcPr>
          <w:p w:rsidR="00682266" w:rsidRPr="00E13760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 xml:space="preserve">Vem 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682266" w:rsidRPr="00E13760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kommunicerar med denna målgrupp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:rsidR="00682266" w:rsidRPr="00E13760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med information om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682266" w:rsidRPr="00E13760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med syftet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682266" w:rsidRPr="00E13760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i kanalen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682266" w:rsidRPr="00E13760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under perioden</w:t>
            </w:r>
          </w:p>
        </w:tc>
        <w:tc>
          <w:tcPr>
            <w:tcW w:w="1666" w:type="dxa"/>
            <w:shd w:val="clear" w:color="auto" w:fill="C5E0B3" w:themeFill="accent6" w:themeFillTint="66"/>
          </w:tcPr>
          <w:p w:rsidR="00682266" w:rsidRPr="00E13760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som denne avsändare/med denna profil.</w:t>
            </w:r>
          </w:p>
        </w:tc>
      </w:tr>
      <w:tr w:rsidR="0064298D" w:rsidRPr="00E13760" w:rsidTr="00837567">
        <w:tc>
          <w:tcPr>
            <w:tcW w:w="1696" w:type="dxa"/>
            <w:shd w:val="clear" w:color="auto" w:fill="C5E0B3" w:themeFill="accent6" w:themeFillTint="66"/>
          </w:tcPr>
          <w:p w:rsidR="00682266" w:rsidRPr="00E13760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 xml:space="preserve">Regional </w:t>
            </w:r>
            <w:r w:rsidR="003A21A7">
              <w:rPr>
                <w:sz w:val="18"/>
                <w:szCs w:val="18"/>
              </w:rPr>
              <w:t>projektledare</w:t>
            </w:r>
            <w:r w:rsidRPr="00E13760">
              <w:rPr>
                <w:sz w:val="18"/>
                <w:szCs w:val="18"/>
              </w:rPr>
              <w:t xml:space="preserve"> </w:t>
            </w:r>
          </w:p>
          <w:p w:rsidR="006077B5" w:rsidRPr="00E13760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för YR i Dalarna</w:t>
            </w:r>
          </w:p>
          <w:p w:rsidR="006077B5" w:rsidRPr="00E13760" w:rsidRDefault="006077B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82266" w:rsidRPr="00E13760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S</w:t>
            </w:r>
            <w:r w:rsidR="0064298D" w:rsidRPr="00E13760">
              <w:rPr>
                <w:sz w:val="18"/>
                <w:szCs w:val="18"/>
              </w:rPr>
              <w:t>ocialcheferna i länet</w:t>
            </w:r>
            <w:r w:rsidRPr="00E13760">
              <w:rPr>
                <w:sz w:val="18"/>
                <w:szCs w:val="18"/>
              </w:rPr>
              <w:t xml:space="preserve"> </w:t>
            </w:r>
          </w:p>
          <w:p w:rsidR="00DE19A7" w:rsidRPr="00E13760" w:rsidRDefault="00DE19A7">
            <w:pPr>
              <w:rPr>
                <w:i/>
                <w:sz w:val="18"/>
                <w:szCs w:val="18"/>
              </w:rPr>
            </w:pPr>
            <w:r w:rsidRPr="00E13760">
              <w:rPr>
                <w:i/>
                <w:sz w:val="18"/>
                <w:szCs w:val="18"/>
              </w:rPr>
              <w:t>(Styrgrupp för YR i Dalarna)</w:t>
            </w:r>
          </w:p>
        </w:tc>
        <w:tc>
          <w:tcPr>
            <w:tcW w:w="2127" w:type="dxa"/>
            <w:shd w:val="clear" w:color="auto" w:fill="auto"/>
          </w:tcPr>
          <w:p w:rsidR="00682266" w:rsidRPr="00E13760" w:rsidRDefault="0064298D">
            <w:pPr>
              <w:rPr>
                <w:sz w:val="18"/>
                <w:szCs w:val="18"/>
              </w:rPr>
            </w:pPr>
            <w:proofErr w:type="spellStart"/>
            <w:r w:rsidRPr="00E13760">
              <w:rPr>
                <w:sz w:val="18"/>
                <w:szCs w:val="18"/>
              </w:rPr>
              <w:t>YR</w:t>
            </w:r>
            <w:r w:rsidR="00DE19A7" w:rsidRPr="00E13760">
              <w:rPr>
                <w:sz w:val="18"/>
                <w:szCs w:val="18"/>
              </w:rPr>
              <w:t>’</w:t>
            </w:r>
            <w:r w:rsidRPr="00E13760">
              <w:rPr>
                <w:sz w:val="18"/>
                <w:szCs w:val="18"/>
              </w:rPr>
              <w:t>s</w:t>
            </w:r>
            <w:proofErr w:type="spellEnd"/>
            <w:r w:rsidRPr="00E13760">
              <w:rPr>
                <w:sz w:val="18"/>
                <w:szCs w:val="18"/>
              </w:rPr>
              <w:t xml:space="preserve"> utveckling generellt och nuläge gällande YR BoU på en övergripande nivå</w:t>
            </w:r>
            <w:r w:rsidR="007B15CF">
              <w:rPr>
                <w:sz w:val="18"/>
                <w:szCs w:val="1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82266" w:rsidRPr="00E13760" w:rsidRDefault="00F53216" w:rsidP="00F53216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a</w:t>
            </w:r>
            <w:r w:rsidR="0064298D" w:rsidRPr="00E13760">
              <w:rPr>
                <w:sz w:val="18"/>
                <w:szCs w:val="18"/>
              </w:rPr>
              <w:t>tt socialchefsnätve</w:t>
            </w:r>
            <w:r w:rsidRPr="00E13760">
              <w:rPr>
                <w:sz w:val="18"/>
                <w:szCs w:val="18"/>
              </w:rPr>
              <w:t>rket ska vara välinformerade</w:t>
            </w:r>
            <w:r w:rsidR="007B15CF">
              <w:rPr>
                <w:sz w:val="18"/>
                <w:szCs w:val="18"/>
              </w:rPr>
              <w:t xml:space="preserve"> om Yrkesresan</w:t>
            </w:r>
            <w:r w:rsidR="00E13760">
              <w:rPr>
                <w:sz w:val="18"/>
                <w:szCs w:val="18"/>
              </w:rPr>
              <w:t xml:space="preserve"> på</w:t>
            </w:r>
            <w:r w:rsidR="0064298D" w:rsidRPr="00E13760">
              <w:rPr>
                <w:sz w:val="18"/>
                <w:szCs w:val="18"/>
              </w:rPr>
              <w:t xml:space="preserve"> en övergripande nivå för att kunna fatta beslut </w:t>
            </w:r>
            <w:r w:rsidRPr="00E13760">
              <w:rPr>
                <w:sz w:val="18"/>
                <w:szCs w:val="18"/>
              </w:rPr>
              <w:t xml:space="preserve">kring </w:t>
            </w:r>
            <w:r w:rsidR="0064298D" w:rsidRPr="00E13760">
              <w:rPr>
                <w:sz w:val="18"/>
                <w:szCs w:val="18"/>
              </w:rPr>
              <w:t>projektet</w:t>
            </w:r>
            <w:r w:rsidRPr="00E13760">
              <w:rPr>
                <w:sz w:val="18"/>
                <w:szCs w:val="18"/>
              </w:rPr>
              <w:t xml:space="preserve">s utveckling i länet. </w:t>
            </w:r>
            <w:r w:rsidR="0064298D" w:rsidRPr="00E137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82266" w:rsidRPr="00E13760" w:rsidRDefault="0064298D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Socialchefs-nätverket</w:t>
            </w:r>
          </w:p>
        </w:tc>
        <w:tc>
          <w:tcPr>
            <w:tcW w:w="1418" w:type="dxa"/>
            <w:shd w:val="clear" w:color="auto" w:fill="auto"/>
          </w:tcPr>
          <w:p w:rsidR="0064298D" w:rsidRPr="00E13760" w:rsidRDefault="0064298D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Löpande från december 2021</w:t>
            </w:r>
          </w:p>
        </w:tc>
        <w:tc>
          <w:tcPr>
            <w:tcW w:w="1666" w:type="dxa"/>
            <w:shd w:val="clear" w:color="auto" w:fill="auto"/>
          </w:tcPr>
          <w:p w:rsidR="0064298D" w:rsidRPr="00E13760" w:rsidRDefault="00837567" w:rsidP="00E13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 med YR-profil som förmedlats av YR regionala samordnare</w:t>
            </w:r>
          </w:p>
        </w:tc>
      </w:tr>
      <w:tr w:rsidR="003A21A7" w:rsidRPr="00E13760" w:rsidTr="00837567">
        <w:tc>
          <w:tcPr>
            <w:tcW w:w="1696" w:type="dxa"/>
            <w:shd w:val="clear" w:color="auto" w:fill="C5E0B3" w:themeFill="accent6" w:themeFillTint="66"/>
          </w:tcPr>
          <w:p w:rsidR="006077B5" w:rsidRPr="00E13760" w:rsidRDefault="006077B5" w:rsidP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 xml:space="preserve">Regional </w:t>
            </w:r>
            <w:r w:rsidR="003A21A7">
              <w:rPr>
                <w:sz w:val="18"/>
                <w:szCs w:val="18"/>
              </w:rPr>
              <w:t>projektledare</w:t>
            </w:r>
          </w:p>
          <w:p w:rsidR="006077B5" w:rsidRPr="00E13760" w:rsidRDefault="006077B5" w:rsidP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för YR i Dalarna</w:t>
            </w:r>
          </w:p>
          <w:p w:rsidR="006077B5" w:rsidRPr="00E13760" w:rsidRDefault="006077B5" w:rsidP="006077B5">
            <w:pPr>
              <w:rPr>
                <w:sz w:val="18"/>
                <w:szCs w:val="18"/>
              </w:rPr>
            </w:pPr>
          </w:p>
          <w:p w:rsidR="00F53216" w:rsidRPr="00E13760" w:rsidRDefault="00F53216" w:rsidP="006077B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682266" w:rsidRPr="00E13760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IFO-chefsnätverket</w:t>
            </w:r>
            <w:r w:rsidR="0064298D" w:rsidRPr="00E13760">
              <w:rPr>
                <w:sz w:val="18"/>
                <w:szCs w:val="18"/>
              </w:rPr>
              <w:t xml:space="preserve"> i länet</w:t>
            </w:r>
          </w:p>
          <w:p w:rsidR="00E13760" w:rsidRDefault="00E1376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(R</w:t>
            </w:r>
            <w:r w:rsidR="00DE19A7" w:rsidRPr="00E13760">
              <w:rPr>
                <w:i/>
                <w:sz w:val="18"/>
                <w:szCs w:val="18"/>
              </w:rPr>
              <w:t>eferensgrupp</w:t>
            </w:r>
            <w:r>
              <w:rPr>
                <w:i/>
                <w:sz w:val="18"/>
                <w:szCs w:val="18"/>
              </w:rPr>
              <w:t xml:space="preserve"> för </w:t>
            </w:r>
          </w:p>
          <w:p w:rsidR="00DE19A7" w:rsidRPr="00E13760" w:rsidRDefault="00E1376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YR BoU i Dalarna</w:t>
            </w:r>
            <w:r w:rsidR="00DE19A7" w:rsidRPr="00E1376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127" w:type="dxa"/>
            <w:shd w:val="clear" w:color="auto" w:fill="E7E6E6" w:themeFill="background2"/>
          </w:tcPr>
          <w:p w:rsidR="00682266" w:rsidRPr="00E13760" w:rsidRDefault="0064298D">
            <w:pPr>
              <w:rPr>
                <w:sz w:val="18"/>
                <w:szCs w:val="18"/>
              </w:rPr>
            </w:pPr>
            <w:proofErr w:type="spellStart"/>
            <w:r w:rsidRPr="00E13760">
              <w:rPr>
                <w:sz w:val="18"/>
                <w:szCs w:val="18"/>
              </w:rPr>
              <w:t>YR</w:t>
            </w:r>
            <w:r w:rsidR="00DE19A7" w:rsidRPr="00E13760">
              <w:rPr>
                <w:sz w:val="18"/>
                <w:szCs w:val="18"/>
              </w:rPr>
              <w:t>’</w:t>
            </w:r>
            <w:r w:rsidRPr="00E13760">
              <w:rPr>
                <w:sz w:val="18"/>
                <w:szCs w:val="18"/>
              </w:rPr>
              <w:t>s</w:t>
            </w:r>
            <w:proofErr w:type="spellEnd"/>
            <w:r w:rsidRPr="00E13760">
              <w:rPr>
                <w:sz w:val="18"/>
                <w:szCs w:val="18"/>
              </w:rPr>
              <w:t xml:space="preserve"> utveckling generellt och nuläge gällande YR BoU</w:t>
            </w:r>
            <w:r w:rsidR="00F53216" w:rsidRPr="00E13760">
              <w:rPr>
                <w:sz w:val="18"/>
                <w:szCs w:val="18"/>
              </w:rPr>
              <w:t xml:space="preserve"> på en mer detaljerad</w:t>
            </w:r>
            <w:r w:rsidRPr="00E13760">
              <w:rPr>
                <w:sz w:val="18"/>
                <w:szCs w:val="18"/>
              </w:rPr>
              <w:t xml:space="preserve"> nivå</w:t>
            </w:r>
            <w:r w:rsidR="007B15CF">
              <w:rPr>
                <w:sz w:val="18"/>
                <w:szCs w:val="18"/>
              </w:rPr>
              <w:t>.</w:t>
            </w:r>
          </w:p>
        </w:tc>
        <w:tc>
          <w:tcPr>
            <w:tcW w:w="3543" w:type="dxa"/>
            <w:shd w:val="clear" w:color="auto" w:fill="E7E6E6" w:themeFill="background2"/>
          </w:tcPr>
          <w:p w:rsidR="00682266" w:rsidRDefault="00F53216" w:rsidP="00E13760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 xml:space="preserve">Att IFO-cheferna ska vara </w:t>
            </w:r>
            <w:r w:rsidR="00E13760">
              <w:rPr>
                <w:sz w:val="18"/>
                <w:szCs w:val="18"/>
              </w:rPr>
              <w:t>väl</w:t>
            </w:r>
            <w:r w:rsidRPr="00E13760">
              <w:rPr>
                <w:sz w:val="18"/>
                <w:szCs w:val="18"/>
              </w:rPr>
              <w:t xml:space="preserve">informerade </w:t>
            </w:r>
            <w:r w:rsidR="00E13760">
              <w:rPr>
                <w:sz w:val="18"/>
                <w:szCs w:val="18"/>
              </w:rPr>
              <w:t xml:space="preserve">kring </w:t>
            </w:r>
            <w:r w:rsidR="007B15CF">
              <w:rPr>
                <w:sz w:val="18"/>
                <w:szCs w:val="18"/>
              </w:rPr>
              <w:t xml:space="preserve">YR generellt och </w:t>
            </w:r>
            <w:r w:rsidRPr="00E13760">
              <w:rPr>
                <w:sz w:val="18"/>
                <w:szCs w:val="18"/>
              </w:rPr>
              <w:t>YR</w:t>
            </w:r>
            <w:r w:rsidR="00E13760">
              <w:rPr>
                <w:sz w:val="18"/>
                <w:szCs w:val="18"/>
              </w:rPr>
              <w:t xml:space="preserve"> BoU</w:t>
            </w:r>
            <w:r w:rsidRPr="00E13760">
              <w:rPr>
                <w:sz w:val="18"/>
                <w:szCs w:val="18"/>
              </w:rPr>
              <w:t xml:space="preserve"> i Dalarna och att kunna förmedla information </w:t>
            </w:r>
            <w:r w:rsidR="00E13760" w:rsidRPr="00E13760">
              <w:rPr>
                <w:sz w:val="18"/>
                <w:szCs w:val="18"/>
              </w:rPr>
              <w:t xml:space="preserve">kring projektets genomförande </w:t>
            </w:r>
            <w:r w:rsidRPr="00E13760">
              <w:rPr>
                <w:sz w:val="18"/>
                <w:szCs w:val="18"/>
              </w:rPr>
              <w:t xml:space="preserve">i </w:t>
            </w:r>
            <w:r w:rsidR="007B15CF">
              <w:rPr>
                <w:sz w:val="18"/>
                <w:szCs w:val="18"/>
              </w:rPr>
              <w:t xml:space="preserve">sina </w:t>
            </w:r>
            <w:proofErr w:type="spellStart"/>
            <w:r w:rsidR="007B15CF">
              <w:rPr>
                <w:sz w:val="18"/>
                <w:szCs w:val="18"/>
              </w:rPr>
              <w:t>resp</w:t>
            </w:r>
            <w:proofErr w:type="spellEnd"/>
            <w:r w:rsidR="007B15CF">
              <w:rPr>
                <w:sz w:val="18"/>
                <w:szCs w:val="18"/>
              </w:rPr>
              <w:t xml:space="preserve"> organisationer</w:t>
            </w:r>
            <w:r w:rsidRPr="00E13760">
              <w:rPr>
                <w:sz w:val="18"/>
                <w:szCs w:val="18"/>
              </w:rPr>
              <w:t xml:space="preserve"> </w:t>
            </w:r>
            <w:r w:rsidR="007B15CF">
              <w:rPr>
                <w:sz w:val="18"/>
                <w:szCs w:val="18"/>
              </w:rPr>
              <w:t xml:space="preserve">kan </w:t>
            </w:r>
            <w:r w:rsidRPr="00E13760">
              <w:rPr>
                <w:sz w:val="18"/>
                <w:szCs w:val="18"/>
              </w:rPr>
              <w:t>undvika parallella processer eller att missförstånd uppstår</w:t>
            </w:r>
            <w:r w:rsidR="007B15CF">
              <w:rPr>
                <w:sz w:val="18"/>
                <w:szCs w:val="18"/>
              </w:rPr>
              <w:t>.</w:t>
            </w:r>
          </w:p>
          <w:p w:rsidR="007B15CF" w:rsidRPr="007B15CF" w:rsidRDefault="007B15CF" w:rsidP="00E13760">
            <w:pPr>
              <w:rPr>
                <w:i/>
                <w:sz w:val="18"/>
                <w:szCs w:val="18"/>
              </w:rPr>
            </w:pPr>
            <w:r w:rsidRPr="007B15CF">
              <w:rPr>
                <w:i/>
                <w:sz w:val="18"/>
                <w:szCs w:val="18"/>
              </w:rPr>
              <w:t>Väcka intresse</w:t>
            </w:r>
          </w:p>
        </w:tc>
        <w:tc>
          <w:tcPr>
            <w:tcW w:w="1276" w:type="dxa"/>
            <w:shd w:val="clear" w:color="auto" w:fill="E7E6E6" w:themeFill="background2"/>
          </w:tcPr>
          <w:p w:rsidR="00682266" w:rsidRDefault="00F53216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T</w:t>
            </w:r>
            <w:r w:rsidR="00DE19A7" w:rsidRPr="00E13760">
              <w:rPr>
                <w:sz w:val="18"/>
                <w:szCs w:val="18"/>
              </w:rPr>
              <w:t>räffar för IFO-chefer</w:t>
            </w:r>
          </w:p>
          <w:p w:rsidR="00E13760" w:rsidRPr="00E13760" w:rsidRDefault="00E13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PP-bilder</w:t>
            </w:r>
          </w:p>
          <w:p w:rsidR="00DE19A7" w:rsidRPr="00E13760" w:rsidRDefault="00DE19A7">
            <w:pPr>
              <w:rPr>
                <w:sz w:val="18"/>
                <w:szCs w:val="18"/>
              </w:rPr>
            </w:pPr>
          </w:p>
          <w:p w:rsidR="00DE19A7" w:rsidRPr="00E13760" w:rsidRDefault="00DE19A7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Info mail</w:t>
            </w:r>
          </w:p>
        </w:tc>
        <w:tc>
          <w:tcPr>
            <w:tcW w:w="1418" w:type="dxa"/>
            <w:shd w:val="clear" w:color="auto" w:fill="E7E6E6" w:themeFill="background2"/>
          </w:tcPr>
          <w:p w:rsidR="00682266" w:rsidRDefault="00F53216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2 gånger per termin</w:t>
            </w:r>
          </w:p>
          <w:p w:rsidR="00E13760" w:rsidRDefault="00E13760">
            <w:pPr>
              <w:rPr>
                <w:sz w:val="18"/>
                <w:szCs w:val="18"/>
              </w:rPr>
            </w:pPr>
          </w:p>
          <w:p w:rsidR="00E13760" w:rsidRDefault="00E13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Minst 2 infomail per termin</w:t>
            </w:r>
          </w:p>
          <w:p w:rsidR="00E13760" w:rsidRPr="00E13760" w:rsidRDefault="00E13760" w:rsidP="00E13760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shd w:val="clear" w:color="auto" w:fill="E7E6E6" w:themeFill="background2"/>
          </w:tcPr>
          <w:p w:rsidR="00682266" w:rsidRPr="00E13760" w:rsidRDefault="007B1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 med YR-profil som förmedlats av YR regionala samordnare</w:t>
            </w:r>
          </w:p>
        </w:tc>
      </w:tr>
      <w:tr w:rsidR="00F53216" w:rsidRPr="00E13760" w:rsidTr="00837567">
        <w:tc>
          <w:tcPr>
            <w:tcW w:w="1696" w:type="dxa"/>
            <w:shd w:val="clear" w:color="auto" w:fill="C5E0B3" w:themeFill="accent6" w:themeFillTint="66"/>
          </w:tcPr>
          <w:p w:rsidR="006077B5" w:rsidRPr="00E13760" w:rsidRDefault="006077B5" w:rsidP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 xml:space="preserve">Regional </w:t>
            </w:r>
            <w:r w:rsidR="003A21A7">
              <w:rPr>
                <w:sz w:val="18"/>
                <w:szCs w:val="18"/>
              </w:rPr>
              <w:t>projektledare</w:t>
            </w:r>
          </w:p>
          <w:p w:rsidR="006077B5" w:rsidRPr="00E13760" w:rsidRDefault="006077B5" w:rsidP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för YR i Dalarna</w:t>
            </w:r>
          </w:p>
          <w:p w:rsidR="00682266" w:rsidRPr="00E13760" w:rsidRDefault="00682266" w:rsidP="006077B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82266" w:rsidRDefault="006077B5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Enhetschefer och a</w:t>
            </w:r>
            <w:r w:rsidR="00C0358C">
              <w:rPr>
                <w:sz w:val="18"/>
                <w:szCs w:val="18"/>
              </w:rPr>
              <w:t>rbetsledare på IFO BoU</w:t>
            </w:r>
          </w:p>
          <w:p w:rsidR="00C0358C" w:rsidRPr="00E13760" w:rsidRDefault="00C0358C" w:rsidP="00C03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(+ </w:t>
            </w:r>
            <w:proofErr w:type="spellStart"/>
            <w:r>
              <w:rPr>
                <w:sz w:val="18"/>
                <w:szCs w:val="18"/>
              </w:rPr>
              <w:t>ev</w:t>
            </w:r>
            <w:proofErr w:type="spellEnd"/>
            <w:r>
              <w:rPr>
                <w:sz w:val="18"/>
                <w:szCs w:val="18"/>
              </w:rPr>
              <w:t xml:space="preserve"> kommunal administratör)</w:t>
            </w:r>
          </w:p>
        </w:tc>
        <w:tc>
          <w:tcPr>
            <w:tcW w:w="2127" w:type="dxa"/>
          </w:tcPr>
          <w:p w:rsidR="00682266" w:rsidRPr="00E13760" w:rsidRDefault="0083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Yrkesresans utveckling generellt och nuläge gällande Yrkesresan och Yrkesresan BoU</w:t>
            </w:r>
          </w:p>
        </w:tc>
        <w:tc>
          <w:tcPr>
            <w:tcW w:w="3543" w:type="dxa"/>
          </w:tcPr>
          <w:p w:rsidR="00682266" w:rsidRPr="00E13760" w:rsidRDefault="0083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Information inför kick-off med enhetschefer och arbetsledare (och </w:t>
            </w:r>
            <w:proofErr w:type="spellStart"/>
            <w:r>
              <w:rPr>
                <w:sz w:val="18"/>
                <w:szCs w:val="18"/>
              </w:rPr>
              <w:t>ev</w:t>
            </w:r>
            <w:proofErr w:type="spellEnd"/>
            <w:r>
              <w:rPr>
                <w:sz w:val="18"/>
                <w:szCs w:val="18"/>
              </w:rPr>
              <w:t xml:space="preserve"> administratörer) inom IFO BoU</w:t>
            </w:r>
          </w:p>
        </w:tc>
        <w:tc>
          <w:tcPr>
            <w:tcW w:w="1276" w:type="dxa"/>
          </w:tcPr>
          <w:p w:rsidR="003A21A7" w:rsidRDefault="003A2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 mail</w:t>
            </w:r>
          </w:p>
          <w:p w:rsidR="003A21A7" w:rsidRDefault="0083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Teamsmöte</w:t>
            </w:r>
          </w:p>
          <w:p w:rsidR="003A21A7" w:rsidRPr="00E13760" w:rsidRDefault="003A2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Kick-off</w:t>
            </w:r>
          </w:p>
        </w:tc>
        <w:tc>
          <w:tcPr>
            <w:tcW w:w="1418" w:type="dxa"/>
          </w:tcPr>
          <w:p w:rsidR="00682266" w:rsidRDefault="0083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Mars 2022</w:t>
            </w:r>
          </w:p>
          <w:p w:rsidR="003A21A7" w:rsidRDefault="0083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 2022</w:t>
            </w:r>
          </w:p>
          <w:p w:rsidR="003A21A7" w:rsidRPr="00E13760" w:rsidRDefault="003A2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2022</w:t>
            </w:r>
          </w:p>
        </w:tc>
        <w:tc>
          <w:tcPr>
            <w:tcW w:w="1666" w:type="dxa"/>
          </w:tcPr>
          <w:p w:rsidR="00682266" w:rsidRPr="00E13760" w:rsidRDefault="0083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 med YR-profil som förmedlats av YR regionala samordnare</w:t>
            </w:r>
          </w:p>
        </w:tc>
      </w:tr>
      <w:tr w:rsidR="007B15CF" w:rsidRPr="00E13760" w:rsidTr="00837567">
        <w:tc>
          <w:tcPr>
            <w:tcW w:w="1696" w:type="dxa"/>
            <w:shd w:val="clear" w:color="auto" w:fill="C5E0B3" w:themeFill="accent6" w:themeFillTint="66"/>
          </w:tcPr>
          <w:p w:rsidR="007B15CF" w:rsidRPr="00E13760" w:rsidRDefault="007B15CF" w:rsidP="007B15CF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 xml:space="preserve">Regional </w:t>
            </w:r>
            <w:r w:rsidR="003A21A7">
              <w:rPr>
                <w:sz w:val="18"/>
                <w:szCs w:val="18"/>
              </w:rPr>
              <w:t>projektledare</w:t>
            </w:r>
          </w:p>
          <w:p w:rsidR="007B15CF" w:rsidRPr="00E13760" w:rsidRDefault="007B15CF" w:rsidP="007B15CF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för YR i Dalarna</w:t>
            </w:r>
          </w:p>
          <w:p w:rsidR="007B15CF" w:rsidRPr="00E13760" w:rsidRDefault="007B15CF" w:rsidP="006077B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C14B1F" w:rsidRDefault="00C0358C" w:rsidP="007B15CF">
            <w:pPr>
              <w:rPr>
                <w:sz w:val="18"/>
                <w:szCs w:val="18"/>
              </w:rPr>
            </w:pPr>
            <w:r w:rsidRPr="00636C98">
              <w:rPr>
                <w:i/>
                <w:sz w:val="18"/>
                <w:szCs w:val="18"/>
              </w:rPr>
              <w:t>Arbetsgrupp</w:t>
            </w:r>
            <w:r w:rsidR="007B15CF" w:rsidRPr="00E13760">
              <w:rPr>
                <w:sz w:val="18"/>
                <w:szCs w:val="18"/>
              </w:rPr>
              <w:t xml:space="preserve"> med </w:t>
            </w:r>
            <w:r w:rsidR="00C14B1F">
              <w:rPr>
                <w:sz w:val="18"/>
                <w:szCs w:val="18"/>
              </w:rPr>
              <w:t>kommun-</w:t>
            </w:r>
            <w:r w:rsidR="007B15CF" w:rsidRPr="00E13760">
              <w:rPr>
                <w:sz w:val="18"/>
                <w:szCs w:val="18"/>
              </w:rPr>
              <w:t>representant för IFO BoU i länet</w:t>
            </w:r>
            <w:r>
              <w:rPr>
                <w:sz w:val="18"/>
                <w:szCs w:val="18"/>
              </w:rPr>
              <w:t xml:space="preserve"> - EC </w:t>
            </w:r>
            <w:r w:rsidR="00C14B1F">
              <w:rPr>
                <w:sz w:val="18"/>
                <w:szCs w:val="18"/>
              </w:rPr>
              <w:t>el arb</w:t>
            </w:r>
            <w:r>
              <w:rPr>
                <w:sz w:val="18"/>
                <w:szCs w:val="18"/>
              </w:rPr>
              <w:t>etsledare</w:t>
            </w:r>
            <w:r w:rsidR="00C14B1F">
              <w:rPr>
                <w:sz w:val="18"/>
                <w:szCs w:val="18"/>
              </w:rPr>
              <w:t xml:space="preserve"> </w:t>
            </w:r>
          </w:p>
          <w:p w:rsidR="003A21A7" w:rsidRPr="00E13760" w:rsidRDefault="00F3394D" w:rsidP="00C03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35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representant för varje kommun</w:t>
            </w:r>
            <w:r w:rsidR="00C14B1F">
              <w:rPr>
                <w:sz w:val="18"/>
                <w:szCs w:val="18"/>
              </w:rPr>
              <w:t>s</w:t>
            </w:r>
            <w:r w:rsidR="00C0358C">
              <w:rPr>
                <w:sz w:val="18"/>
                <w:szCs w:val="18"/>
              </w:rPr>
              <w:t xml:space="preserve"> IFO BoU</w:t>
            </w:r>
            <w:r>
              <w:rPr>
                <w:sz w:val="18"/>
                <w:szCs w:val="18"/>
              </w:rPr>
              <w:t>)</w:t>
            </w:r>
            <w:r w:rsidR="00C0358C">
              <w:rPr>
                <w:sz w:val="18"/>
                <w:szCs w:val="18"/>
              </w:rPr>
              <w:t xml:space="preserve"> (</w:t>
            </w:r>
            <w:proofErr w:type="spellStart"/>
            <w:r w:rsidR="00C0358C">
              <w:rPr>
                <w:sz w:val="18"/>
                <w:szCs w:val="18"/>
              </w:rPr>
              <w:t>ev</w:t>
            </w:r>
            <w:proofErr w:type="spellEnd"/>
            <w:r w:rsidR="00C0358C">
              <w:rPr>
                <w:sz w:val="18"/>
                <w:szCs w:val="18"/>
              </w:rPr>
              <w:t xml:space="preserve"> fler i stora kommuner)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E7E6E6" w:themeFill="background2"/>
          </w:tcPr>
          <w:p w:rsidR="007B15CF" w:rsidRPr="00E13760" w:rsidRDefault="007B15CF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Kurser, om innehåll och om möjligheter att lämna synpunkter</w:t>
            </w:r>
          </w:p>
        </w:tc>
        <w:tc>
          <w:tcPr>
            <w:tcW w:w="3543" w:type="dxa"/>
            <w:shd w:val="clear" w:color="auto" w:fill="E7E6E6" w:themeFill="background2"/>
          </w:tcPr>
          <w:p w:rsidR="003A21A7" w:rsidRDefault="003A21A7" w:rsidP="00F339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Vara länk mellan den </w:t>
            </w:r>
            <w:proofErr w:type="spellStart"/>
            <w:r>
              <w:rPr>
                <w:i/>
                <w:sz w:val="18"/>
                <w:szCs w:val="18"/>
              </w:rPr>
              <w:t>reg</w:t>
            </w:r>
            <w:proofErr w:type="spellEnd"/>
            <w:r>
              <w:rPr>
                <w:i/>
                <w:sz w:val="18"/>
                <w:szCs w:val="18"/>
              </w:rPr>
              <w:t xml:space="preserve"> projektledaren och kommunen</w:t>
            </w:r>
          </w:p>
          <w:p w:rsidR="003A21A7" w:rsidRDefault="003A21A7" w:rsidP="00F339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Att administrera användare i </w:t>
            </w:r>
            <w:proofErr w:type="spellStart"/>
            <w:r>
              <w:rPr>
                <w:i/>
                <w:sz w:val="18"/>
                <w:szCs w:val="18"/>
              </w:rPr>
              <w:t>LMS’et</w:t>
            </w:r>
            <w:proofErr w:type="spellEnd"/>
          </w:p>
          <w:p w:rsidR="007B15CF" w:rsidRDefault="003A21A7" w:rsidP="00F339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</w:t>
            </w:r>
            <w:r w:rsidR="007B15CF" w:rsidRPr="007B15CF">
              <w:rPr>
                <w:i/>
                <w:sz w:val="18"/>
                <w:szCs w:val="18"/>
              </w:rPr>
              <w:t xml:space="preserve"> </w:t>
            </w:r>
            <w:r w:rsidR="00F3394D">
              <w:rPr>
                <w:i/>
                <w:sz w:val="18"/>
                <w:szCs w:val="18"/>
              </w:rPr>
              <w:t>sprida information om YR BoU</w:t>
            </w:r>
            <w:r>
              <w:rPr>
                <w:i/>
                <w:sz w:val="18"/>
                <w:szCs w:val="18"/>
              </w:rPr>
              <w:t xml:space="preserve"> i arbetsgruppen</w:t>
            </w:r>
          </w:p>
          <w:p w:rsidR="003A21A7" w:rsidRPr="007B15CF" w:rsidRDefault="003A21A7" w:rsidP="00F3394D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7B15CF" w:rsidRDefault="00F3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Träffar</w:t>
            </w:r>
          </w:p>
          <w:p w:rsidR="00F3394D" w:rsidRDefault="00F3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Teams?</w:t>
            </w:r>
          </w:p>
          <w:p w:rsidR="00F3394D" w:rsidRPr="00E13760" w:rsidRDefault="00F3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Löpande via digitala plattformen </w:t>
            </w:r>
          </w:p>
        </w:tc>
        <w:tc>
          <w:tcPr>
            <w:tcW w:w="1418" w:type="dxa"/>
            <w:shd w:val="clear" w:color="auto" w:fill="E7E6E6" w:themeFill="background2"/>
          </w:tcPr>
          <w:p w:rsidR="00C0358C" w:rsidRPr="00E13760" w:rsidRDefault="00C03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Löpande</w:t>
            </w:r>
          </w:p>
        </w:tc>
        <w:tc>
          <w:tcPr>
            <w:tcW w:w="1666" w:type="dxa"/>
            <w:shd w:val="clear" w:color="auto" w:fill="E7E6E6" w:themeFill="background2"/>
          </w:tcPr>
          <w:p w:rsidR="007B15CF" w:rsidRPr="00E13760" w:rsidRDefault="0083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 med YR-profil som förmedlats av YR regionala samordnare</w:t>
            </w:r>
          </w:p>
        </w:tc>
      </w:tr>
    </w:tbl>
    <w:p w:rsidR="00682266" w:rsidRDefault="00682266"/>
    <w:p w:rsidR="00837567" w:rsidRDefault="00837567" w:rsidP="003A21A7">
      <w:pPr>
        <w:pStyle w:val="Ingetavstnd"/>
        <w:rPr>
          <w:b/>
          <w:color w:val="385623" w:themeColor="accent6" w:themeShade="80"/>
          <w:sz w:val="24"/>
          <w:szCs w:val="24"/>
        </w:rPr>
      </w:pPr>
    </w:p>
    <w:p w:rsidR="00837567" w:rsidRDefault="00837567" w:rsidP="003A21A7">
      <w:pPr>
        <w:pStyle w:val="Ingetavstnd"/>
        <w:rPr>
          <w:b/>
          <w:color w:val="385623" w:themeColor="accent6" w:themeShade="80"/>
          <w:sz w:val="24"/>
          <w:szCs w:val="24"/>
        </w:rPr>
      </w:pPr>
    </w:p>
    <w:p w:rsidR="003A21A7" w:rsidRPr="00C14B1F" w:rsidRDefault="003A21A7" w:rsidP="003A21A7">
      <w:pPr>
        <w:pStyle w:val="Ingetavstnd"/>
        <w:rPr>
          <w:b/>
          <w:color w:val="385623" w:themeColor="accent6" w:themeShade="80"/>
          <w:sz w:val="24"/>
          <w:szCs w:val="24"/>
        </w:rPr>
      </w:pPr>
      <w:r w:rsidRPr="00C14B1F">
        <w:rPr>
          <w:b/>
          <w:color w:val="385623" w:themeColor="accent6" w:themeShade="80"/>
          <w:sz w:val="24"/>
          <w:szCs w:val="24"/>
        </w:rPr>
        <w:t>Fortsättning kommunikationsplan för RSS regionalt</w:t>
      </w:r>
    </w:p>
    <w:p w:rsidR="00E13760" w:rsidRDefault="00E1376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82"/>
        <w:gridCol w:w="2330"/>
        <w:gridCol w:w="2004"/>
        <w:gridCol w:w="3633"/>
        <w:gridCol w:w="1281"/>
        <w:gridCol w:w="1407"/>
        <w:gridCol w:w="1657"/>
      </w:tblGrid>
      <w:tr w:rsidR="006077B5" w:rsidRPr="00E13760" w:rsidTr="00837567">
        <w:tc>
          <w:tcPr>
            <w:tcW w:w="1682" w:type="dxa"/>
            <w:shd w:val="clear" w:color="auto" w:fill="C5E0B3" w:themeFill="accent6" w:themeFillTint="66"/>
          </w:tcPr>
          <w:p w:rsidR="006077B5" w:rsidRPr="00E13760" w:rsidRDefault="006077B5" w:rsidP="00011FE1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 xml:space="preserve">Vem </w:t>
            </w:r>
          </w:p>
        </w:tc>
        <w:tc>
          <w:tcPr>
            <w:tcW w:w="2330" w:type="dxa"/>
            <w:shd w:val="clear" w:color="auto" w:fill="C5E0B3" w:themeFill="accent6" w:themeFillTint="66"/>
          </w:tcPr>
          <w:p w:rsidR="006077B5" w:rsidRPr="00E13760" w:rsidRDefault="006077B5" w:rsidP="00011FE1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kommunicerar med denna målgrupp</w:t>
            </w:r>
          </w:p>
        </w:tc>
        <w:tc>
          <w:tcPr>
            <w:tcW w:w="2004" w:type="dxa"/>
            <w:shd w:val="clear" w:color="auto" w:fill="C5E0B3" w:themeFill="accent6" w:themeFillTint="66"/>
          </w:tcPr>
          <w:p w:rsidR="006077B5" w:rsidRPr="00E13760" w:rsidRDefault="006077B5" w:rsidP="00011FE1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med information om</w:t>
            </w:r>
          </w:p>
        </w:tc>
        <w:tc>
          <w:tcPr>
            <w:tcW w:w="3633" w:type="dxa"/>
            <w:shd w:val="clear" w:color="auto" w:fill="C5E0B3" w:themeFill="accent6" w:themeFillTint="66"/>
          </w:tcPr>
          <w:p w:rsidR="006077B5" w:rsidRPr="00E13760" w:rsidRDefault="006077B5" w:rsidP="00011FE1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med syftet</w:t>
            </w:r>
          </w:p>
        </w:tc>
        <w:tc>
          <w:tcPr>
            <w:tcW w:w="1281" w:type="dxa"/>
            <w:shd w:val="clear" w:color="auto" w:fill="C5E0B3" w:themeFill="accent6" w:themeFillTint="66"/>
          </w:tcPr>
          <w:p w:rsidR="006077B5" w:rsidRPr="00E13760" w:rsidRDefault="006077B5" w:rsidP="00011FE1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i kanalen</w:t>
            </w:r>
          </w:p>
        </w:tc>
        <w:tc>
          <w:tcPr>
            <w:tcW w:w="1407" w:type="dxa"/>
            <w:shd w:val="clear" w:color="auto" w:fill="C5E0B3" w:themeFill="accent6" w:themeFillTint="66"/>
          </w:tcPr>
          <w:p w:rsidR="006077B5" w:rsidRPr="00E13760" w:rsidRDefault="006077B5" w:rsidP="00011FE1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under perioden</w:t>
            </w:r>
          </w:p>
        </w:tc>
        <w:tc>
          <w:tcPr>
            <w:tcW w:w="1657" w:type="dxa"/>
            <w:shd w:val="clear" w:color="auto" w:fill="C5E0B3" w:themeFill="accent6" w:themeFillTint="66"/>
          </w:tcPr>
          <w:p w:rsidR="006077B5" w:rsidRPr="00E13760" w:rsidRDefault="006077B5" w:rsidP="00011FE1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som denne avsändare/med denna profil.</w:t>
            </w:r>
          </w:p>
        </w:tc>
      </w:tr>
      <w:tr w:rsidR="003439E7" w:rsidRPr="00E13760" w:rsidTr="00837567">
        <w:tc>
          <w:tcPr>
            <w:tcW w:w="1682" w:type="dxa"/>
            <w:shd w:val="clear" w:color="auto" w:fill="C5E0B3" w:themeFill="accent6" w:themeFillTint="66"/>
          </w:tcPr>
          <w:p w:rsidR="007B15CF" w:rsidRPr="00E13760" w:rsidRDefault="007B15CF" w:rsidP="007B15CF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Regional</w:t>
            </w:r>
            <w:r w:rsidR="003A21A7">
              <w:rPr>
                <w:sz w:val="18"/>
                <w:szCs w:val="18"/>
              </w:rPr>
              <w:t xml:space="preserve"> projektledare</w:t>
            </w:r>
          </w:p>
          <w:p w:rsidR="007B15CF" w:rsidRPr="00E13760" w:rsidRDefault="007B15CF" w:rsidP="007B15CF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för YR i Dalarna</w:t>
            </w:r>
          </w:p>
          <w:p w:rsidR="003439E7" w:rsidRPr="00E13760" w:rsidRDefault="003439E7" w:rsidP="007B15CF">
            <w:pPr>
              <w:rPr>
                <w:sz w:val="18"/>
                <w:szCs w:val="18"/>
              </w:rPr>
            </w:pPr>
          </w:p>
        </w:tc>
        <w:tc>
          <w:tcPr>
            <w:tcW w:w="2330" w:type="dxa"/>
            <w:shd w:val="clear" w:color="auto" w:fill="auto"/>
          </w:tcPr>
          <w:p w:rsidR="003439E7" w:rsidRDefault="007B15CF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Lokala utbildarteam</w:t>
            </w:r>
            <w:r w:rsidRPr="00E13760">
              <w:rPr>
                <w:sz w:val="18"/>
                <w:szCs w:val="18"/>
              </w:rPr>
              <w:t xml:space="preserve"> i länet</w:t>
            </w:r>
          </w:p>
          <w:p w:rsidR="007B15CF" w:rsidRDefault="007B15CF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Kursledare och utbildare</w:t>
            </w:r>
          </w:p>
          <w:p w:rsidR="00F3394D" w:rsidRDefault="00F3394D" w:rsidP="003439E7">
            <w:pPr>
              <w:rPr>
                <w:sz w:val="18"/>
                <w:szCs w:val="18"/>
              </w:rPr>
            </w:pPr>
          </w:p>
          <w:p w:rsidR="00F3394D" w:rsidRPr="00E13760" w:rsidRDefault="00F3394D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(3-4 utbildarteam i länet på nivå NY)</w:t>
            </w:r>
          </w:p>
        </w:tc>
        <w:tc>
          <w:tcPr>
            <w:tcW w:w="2004" w:type="dxa"/>
            <w:shd w:val="clear" w:color="auto" w:fill="auto"/>
          </w:tcPr>
          <w:p w:rsidR="00F3394D" w:rsidRDefault="00D54813" w:rsidP="00F3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 om utveckling </w:t>
            </w:r>
            <w:r w:rsidR="00F3394D">
              <w:rPr>
                <w:sz w:val="18"/>
                <w:szCs w:val="18"/>
              </w:rPr>
              <w:t>av YR BoU</w:t>
            </w:r>
          </w:p>
          <w:p w:rsidR="00F3394D" w:rsidRDefault="00F3394D" w:rsidP="007B1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Informera</w:t>
            </w:r>
          </w:p>
          <w:p w:rsidR="00F3394D" w:rsidRDefault="00F3394D" w:rsidP="007B1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Rekrytera utbildare</w:t>
            </w:r>
          </w:p>
          <w:p w:rsidR="007B15CF" w:rsidRDefault="00F3394D" w:rsidP="007B1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Samordna</w:t>
            </w:r>
          </w:p>
          <w:p w:rsidR="007B15CF" w:rsidRDefault="007B15CF" w:rsidP="007B15CF">
            <w:pPr>
              <w:rPr>
                <w:sz w:val="18"/>
                <w:szCs w:val="18"/>
              </w:rPr>
            </w:pPr>
          </w:p>
          <w:p w:rsidR="003439E7" w:rsidRPr="00E13760" w:rsidRDefault="003439E7" w:rsidP="007B15CF">
            <w:pPr>
              <w:rPr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auto"/>
          </w:tcPr>
          <w:p w:rsidR="003439E7" w:rsidRDefault="007B15CF" w:rsidP="007B15CF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Att de ska ha kännedom om YR</w:t>
            </w:r>
            <w:r>
              <w:rPr>
                <w:sz w:val="18"/>
                <w:szCs w:val="18"/>
              </w:rPr>
              <w:t xml:space="preserve"> BoU</w:t>
            </w:r>
          </w:p>
          <w:p w:rsidR="007B15CF" w:rsidRDefault="007B15CF" w:rsidP="007B1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Erfarenhetsutbyte</w:t>
            </w:r>
          </w:p>
          <w:p w:rsidR="00F3394D" w:rsidRDefault="007B15CF" w:rsidP="007B1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Kompetensutveckling</w:t>
            </w:r>
            <w:r w:rsidR="00F3394D">
              <w:rPr>
                <w:sz w:val="18"/>
                <w:szCs w:val="18"/>
              </w:rPr>
              <w:t xml:space="preserve"> </w:t>
            </w:r>
          </w:p>
          <w:p w:rsidR="00F3394D" w:rsidRDefault="00F3394D" w:rsidP="007B15CF">
            <w:pPr>
              <w:rPr>
                <w:sz w:val="18"/>
                <w:szCs w:val="18"/>
              </w:rPr>
            </w:pPr>
          </w:p>
          <w:p w:rsidR="007B15CF" w:rsidRPr="007B15CF" w:rsidRDefault="00F3394D" w:rsidP="00F3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Samplanera tidplan för kurser, forum för disk av</w:t>
            </w:r>
            <w:r w:rsidRPr="00E13760">
              <w:rPr>
                <w:sz w:val="18"/>
                <w:szCs w:val="18"/>
              </w:rPr>
              <w:t xml:space="preserve"> innehåll och om möjligheter att lämna synpunkter</w:t>
            </w:r>
            <w:r>
              <w:rPr>
                <w:sz w:val="18"/>
                <w:szCs w:val="18"/>
              </w:rPr>
              <w:t>/reflektioner kring kurser</w:t>
            </w:r>
          </w:p>
        </w:tc>
        <w:tc>
          <w:tcPr>
            <w:tcW w:w="1281" w:type="dxa"/>
            <w:shd w:val="clear" w:color="auto" w:fill="auto"/>
          </w:tcPr>
          <w:p w:rsidR="003439E7" w:rsidRDefault="00F3394D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Utbildarträffar med GR </w:t>
            </w:r>
          </w:p>
          <w:p w:rsidR="00F3394D" w:rsidRDefault="00F3394D" w:rsidP="003439E7">
            <w:pPr>
              <w:rPr>
                <w:sz w:val="18"/>
                <w:szCs w:val="18"/>
              </w:rPr>
            </w:pPr>
          </w:p>
          <w:p w:rsidR="00F3394D" w:rsidRDefault="00F3394D" w:rsidP="003439E7">
            <w:pPr>
              <w:rPr>
                <w:sz w:val="18"/>
                <w:szCs w:val="18"/>
              </w:rPr>
            </w:pPr>
          </w:p>
          <w:p w:rsidR="00F3394D" w:rsidRPr="00E13760" w:rsidRDefault="00F3394D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Utbildarträffar med regional projektledare</w:t>
            </w:r>
            <w:r w:rsidR="00D54813">
              <w:rPr>
                <w:sz w:val="18"/>
                <w:szCs w:val="18"/>
              </w:rPr>
              <w:t>, via mail/ teams, telefon, mail</w:t>
            </w:r>
          </w:p>
        </w:tc>
        <w:tc>
          <w:tcPr>
            <w:tcW w:w="1407" w:type="dxa"/>
            <w:shd w:val="clear" w:color="auto" w:fill="auto"/>
          </w:tcPr>
          <w:p w:rsidR="003439E7" w:rsidRDefault="00F3394D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gramStart"/>
            <w:r>
              <w:rPr>
                <w:sz w:val="18"/>
                <w:szCs w:val="18"/>
              </w:rPr>
              <w:t>ggr / år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F3394D" w:rsidRDefault="00F3394D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(februari och september)</w:t>
            </w:r>
          </w:p>
          <w:p w:rsidR="00F3394D" w:rsidRDefault="00F3394D" w:rsidP="003439E7">
            <w:pPr>
              <w:rPr>
                <w:sz w:val="18"/>
                <w:szCs w:val="18"/>
              </w:rPr>
            </w:pPr>
          </w:p>
          <w:p w:rsidR="00D54813" w:rsidRDefault="00D54813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Löpande, minst</w:t>
            </w:r>
          </w:p>
          <w:p w:rsidR="00F3394D" w:rsidRPr="00E13760" w:rsidRDefault="00D54813" w:rsidP="00D5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g/ månad</w:t>
            </w:r>
            <w:r w:rsidR="00C035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7" w:type="dxa"/>
            <w:shd w:val="clear" w:color="auto" w:fill="auto"/>
          </w:tcPr>
          <w:p w:rsidR="003439E7" w:rsidRPr="00E13760" w:rsidRDefault="00837567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 med YR-profil som förmedlats av YR regionala samordnare</w:t>
            </w:r>
          </w:p>
        </w:tc>
      </w:tr>
      <w:tr w:rsidR="003439E7" w:rsidRPr="00E13760" w:rsidTr="00837567">
        <w:tc>
          <w:tcPr>
            <w:tcW w:w="1682" w:type="dxa"/>
            <w:shd w:val="clear" w:color="auto" w:fill="C5E0B3" w:themeFill="accent6" w:themeFillTint="66"/>
          </w:tcPr>
          <w:p w:rsidR="003439E7" w:rsidRPr="00E13760" w:rsidRDefault="003439E7" w:rsidP="003439E7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 xml:space="preserve">Regional </w:t>
            </w:r>
            <w:r w:rsidR="003A21A7">
              <w:rPr>
                <w:sz w:val="18"/>
                <w:szCs w:val="18"/>
              </w:rPr>
              <w:t>projektledare</w:t>
            </w:r>
          </w:p>
          <w:p w:rsidR="003439E7" w:rsidRPr="00E13760" w:rsidRDefault="003439E7" w:rsidP="003439E7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för YR i Dalarna</w:t>
            </w:r>
          </w:p>
          <w:p w:rsidR="003439E7" w:rsidRPr="00E13760" w:rsidRDefault="003439E7" w:rsidP="003439E7">
            <w:pPr>
              <w:rPr>
                <w:sz w:val="18"/>
                <w:szCs w:val="18"/>
              </w:rPr>
            </w:pPr>
          </w:p>
        </w:tc>
        <w:tc>
          <w:tcPr>
            <w:tcW w:w="2330" w:type="dxa"/>
            <w:shd w:val="clear" w:color="auto" w:fill="E7E6E6" w:themeFill="background2"/>
          </w:tcPr>
          <w:p w:rsidR="003439E7" w:rsidRPr="00E13760" w:rsidRDefault="003439E7" w:rsidP="003439E7">
            <w:pPr>
              <w:rPr>
                <w:sz w:val="18"/>
                <w:szCs w:val="18"/>
              </w:rPr>
            </w:pPr>
            <w:r w:rsidRPr="00E13760">
              <w:rPr>
                <w:sz w:val="18"/>
                <w:szCs w:val="18"/>
              </w:rPr>
              <w:t>Bred målgrupp, (anslutna kommuner - enheter som ännu i</w:t>
            </w:r>
            <w:r w:rsidR="00901EFC">
              <w:rPr>
                <w:sz w:val="18"/>
                <w:szCs w:val="18"/>
              </w:rPr>
              <w:t xml:space="preserve">nte har kommit igång med YR, </w:t>
            </w:r>
            <w:r w:rsidRPr="00E13760">
              <w:rPr>
                <w:sz w:val="18"/>
                <w:szCs w:val="18"/>
              </w:rPr>
              <w:t>regionen, politiker, andra</w:t>
            </w:r>
            <w:r w:rsidR="003A21A7">
              <w:rPr>
                <w:sz w:val="18"/>
                <w:szCs w:val="18"/>
              </w:rPr>
              <w:t xml:space="preserve"> intressenter)</w:t>
            </w:r>
          </w:p>
        </w:tc>
        <w:tc>
          <w:tcPr>
            <w:tcW w:w="2004" w:type="dxa"/>
            <w:shd w:val="clear" w:color="auto" w:fill="E7E6E6" w:themeFill="background2"/>
          </w:tcPr>
          <w:p w:rsidR="003439E7" w:rsidRPr="00E13760" w:rsidRDefault="00901EFC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Översiktlig</w:t>
            </w:r>
            <w:r w:rsidR="003A21A7">
              <w:rPr>
                <w:sz w:val="18"/>
                <w:szCs w:val="18"/>
              </w:rPr>
              <w:t xml:space="preserve"> </w:t>
            </w:r>
            <w:r w:rsidR="003439E7" w:rsidRPr="00E13760">
              <w:rPr>
                <w:sz w:val="18"/>
                <w:szCs w:val="18"/>
              </w:rPr>
              <w:t xml:space="preserve">utveckling av </w:t>
            </w:r>
            <w:r w:rsidR="003A21A7">
              <w:rPr>
                <w:sz w:val="18"/>
                <w:szCs w:val="18"/>
              </w:rPr>
              <w:t>YR-</w:t>
            </w:r>
            <w:r w:rsidR="003439E7" w:rsidRPr="00E13760">
              <w:rPr>
                <w:sz w:val="18"/>
                <w:szCs w:val="18"/>
              </w:rPr>
              <w:t>projektet</w:t>
            </w:r>
          </w:p>
        </w:tc>
        <w:tc>
          <w:tcPr>
            <w:tcW w:w="3633" w:type="dxa"/>
            <w:shd w:val="clear" w:color="auto" w:fill="E7E6E6" w:themeFill="background2"/>
          </w:tcPr>
          <w:p w:rsidR="003439E7" w:rsidRPr="00E13760" w:rsidRDefault="00837567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Informera övergripande om Yrkesresan</w:t>
            </w:r>
            <w:r w:rsidR="00D54813">
              <w:rPr>
                <w:sz w:val="18"/>
                <w:szCs w:val="18"/>
              </w:rPr>
              <w:t xml:space="preserve"> generellt och de olika resorna.</w:t>
            </w:r>
          </w:p>
        </w:tc>
        <w:tc>
          <w:tcPr>
            <w:tcW w:w="1281" w:type="dxa"/>
            <w:shd w:val="clear" w:color="auto" w:fill="E7E6E6" w:themeFill="background2"/>
          </w:tcPr>
          <w:p w:rsidR="0054184A" w:rsidRDefault="0054184A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Teams, </w:t>
            </w:r>
          </w:p>
          <w:p w:rsidR="003439E7" w:rsidRPr="00E13760" w:rsidRDefault="0054184A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Möten</w:t>
            </w:r>
          </w:p>
        </w:tc>
        <w:tc>
          <w:tcPr>
            <w:tcW w:w="1407" w:type="dxa"/>
            <w:shd w:val="clear" w:color="auto" w:fill="E7E6E6" w:themeFill="background2"/>
          </w:tcPr>
          <w:p w:rsidR="003439E7" w:rsidRPr="00E13760" w:rsidRDefault="00C0358C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Löpande vid behov</w:t>
            </w:r>
          </w:p>
        </w:tc>
        <w:tc>
          <w:tcPr>
            <w:tcW w:w="1657" w:type="dxa"/>
            <w:shd w:val="clear" w:color="auto" w:fill="E7E6E6" w:themeFill="background2"/>
          </w:tcPr>
          <w:p w:rsidR="003439E7" w:rsidRPr="00E13760" w:rsidRDefault="00837567" w:rsidP="00343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 med YR-profil som förmedlats av YR regionala samordnare</w:t>
            </w:r>
          </w:p>
        </w:tc>
      </w:tr>
    </w:tbl>
    <w:p w:rsidR="006077B5" w:rsidRDefault="006077B5"/>
    <w:p w:rsidR="00C14B1F" w:rsidRDefault="00C14B1F"/>
    <w:p w:rsidR="006077B5" w:rsidRPr="00C0358C" w:rsidRDefault="003A21A7">
      <w:pPr>
        <w:rPr>
          <w:b/>
          <w:color w:val="806000" w:themeColor="accent4" w:themeShade="80"/>
          <w:sz w:val="24"/>
          <w:szCs w:val="24"/>
        </w:rPr>
      </w:pPr>
      <w:r w:rsidRPr="00C0358C">
        <w:rPr>
          <w:b/>
          <w:color w:val="806000" w:themeColor="accent4" w:themeShade="80"/>
          <w:sz w:val="24"/>
          <w:szCs w:val="24"/>
        </w:rPr>
        <w:t>K</w:t>
      </w:r>
      <w:r w:rsidR="00ED7939" w:rsidRPr="00C0358C">
        <w:rPr>
          <w:b/>
          <w:color w:val="806000" w:themeColor="accent4" w:themeShade="80"/>
          <w:sz w:val="24"/>
          <w:szCs w:val="24"/>
        </w:rPr>
        <w:t>ommunikation</w:t>
      </w:r>
      <w:r w:rsidRPr="00C0358C">
        <w:rPr>
          <w:b/>
          <w:color w:val="806000" w:themeColor="accent4" w:themeShade="80"/>
          <w:sz w:val="24"/>
          <w:szCs w:val="24"/>
        </w:rPr>
        <w:t xml:space="preserve"> </w:t>
      </w:r>
      <w:r w:rsidR="00EB30E8">
        <w:rPr>
          <w:b/>
          <w:color w:val="806000" w:themeColor="accent4" w:themeShade="80"/>
          <w:sz w:val="24"/>
          <w:szCs w:val="24"/>
        </w:rPr>
        <w:t xml:space="preserve">i </w:t>
      </w:r>
      <w:r w:rsidR="00ED7939" w:rsidRPr="00C0358C">
        <w:rPr>
          <w:b/>
          <w:color w:val="806000" w:themeColor="accent4" w:themeShade="80"/>
          <w:sz w:val="24"/>
          <w:szCs w:val="24"/>
        </w:rPr>
        <w:t>kommun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7"/>
        <w:gridCol w:w="2127"/>
        <w:gridCol w:w="1985"/>
        <w:gridCol w:w="3685"/>
        <w:gridCol w:w="1964"/>
        <w:gridCol w:w="2396"/>
      </w:tblGrid>
      <w:tr w:rsidR="00837567" w:rsidTr="00D54813">
        <w:tc>
          <w:tcPr>
            <w:tcW w:w="1837" w:type="dxa"/>
            <w:shd w:val="clear" w:color="auto" w:fill="FFF2CC" w:themeFill="accent4" w:themeFillTint="33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Vem 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Kommunicerar med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 xml:space="preserve">Med information om 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Med syftet</w:t>
            </w:r>
          </w:p>
        </w:tc>
        <w:tc>
          <w:tcPr>
            <w:tcW w:w="1964" w:type="dxa"/>
            <w:shd w:val="clear" w:color="auto" w:fill="FFF2CC" w:themeFill="accent4" w:themeFillTint="33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I kanalen</w:t>
            </w:r>
          </w:p>
        </w:tc>
        <w:tc>
          <w:tcPr>
            <w:tcW w:w="2396" w:type="dxa"/>
            <w:shd w:val="clear" w:color="auto" w:fill="FFF2CC" w:themeFill="accent4" w:themeFillTint="33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Avsändare/profil</w:t>
            </w:r>
          </w:p>
        </w:tc>
      </w:tr>
      <w:tr w:rsidR="00837567" w:rsidTr="00D54813">
        <w:tc>
          <w:tcPr>
            <w:tcW w:w="1837" w:type="dxa"/>
            <w:shd w:val="clear" w:color="auto" w:fill="FFF2CC" w:themeFill="accent4" w:themeFillTint="33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Kommunrepresentant för YR BoU tills med chef.</w:t>
            </w:r>
          </w:p>
        </w:tc>
        <w:tc>
          <w:tcPr>
            <w:tcW w:w="2127" w:type="dxa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Medarbetare</w:t>
            </w:r>
          </w:p>
        </w:tc>
        <w:tc>
          <w:tcPr>
            <w:tcW w:w="1985" w:type="dxa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Lokal planering och instruktioner för genomförande</w:t>
            </w:r>
          </w:p>
        </w:tc>
        <w:tc>
          <w:tcPr>
            <w:tcW w:w="3685" w:type="dxa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Att få kunskap om innehåll och upplägg</w:t>
            </w:r>
          </w:p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Skapa förväntan</w:t>
            </w:r>
          </w:p>
        </w:tc>
        <w:tc>
          <w:tcPr>
            <w:tcW w:w="1964" w:type="dxa"/>
          </w:tcPr>
          <w:p w:rsidR="00837567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 xml:space="preserve">Möten APT, </w:t>
            </w:r>
          </w:p>
          <w:p w:rsidR="00837567" w:rsidRPr="00C0358C" w:rsidRDefault="0083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C0358C">
              <w:rPr>
                <w:sz w:val="18"/>
                <w:szCs w:val="18"/>
              </w:rPr>
              <w:t>kriftlig information</w:t>
            </w:r>
          </w:p>
        </w:tc>
        <w:tc>
          <w:tcPr>
            <w:tcW w:w="2396" w:type="dxa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Yrkesresan</w:t>
            </w:r>
          </w:p>
        </w:tc>
      </w:tr>
      <w:tr w:rsidR="00837567" w:rsidTr="00D54813">
        <w:tc>
          <w:tcPr>
            <w:tcW w:w="1837" w:type="dxa"/>
            <w:shd w:val="clear" w:color="auto" w:fill="FFF2CC" w:themeFill="accent4" w:themeFillTint="33"/>
          </w:tcPr>
          <w:p w:rsidR="00837567" w:rsidRPr="00C0358C" w:rsidRDefault="00AF1BF7" w:rsidP="0083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Kommunrepresentant för YR BoU</w:t>
            </w:r>
            <w:bookmarkStart w:id="0" w:name="_GoBack"/>
            <w:bookmarkEnd w:id="0"/>
            <w:r w:rsidR="00837567">
              <w:rPr>
                <w:sz w:val="18"/>
                <w:szCs w:val="18"/>
              </w:rPr>
              <w:t>, eller Enhetschef eller IFO-chef eller socialchef</w:t>
            </w:r>
          </w:p>
        </w:tc>
        <w:tc>
          <w:tcPr>
            <w:tcW w:w="2127" w:type="dxa"/>
            <w:shd w:val="clear" w:color="auto" w:fill="E7E6E6" w:themeFill="background2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Politik, högre ledning på lokal nivå, HR mm</w:t>
            </w:r>
          </w:p>
        </w:tc>
        <w:tc>
          <w:tcPr>
            <w:tcW w:w="1985" w:type="dxa"/>
            <w:shd w:val="clear" w:color="auto" w:fill="E7E6E6" w:themeFill="background2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Genomförande, resurser, måluppfyllelse</w:t>
            </w:r>
          </w:p>
        </w:tc>
        <w:tc>
          <w:tcPr>
            <w:tcW w:w="3685" w:type="dxa"/>
            <w:shd w:val="clear" w:color="auto" w:fill="E7E6E6" w:themeFill="background2"/>
          </w:tcPr>
          <w:p w:rsidR="00837567" w:rsidRDefault="00D5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 sprida</w:t>
            </w:r>
            <w:r w:rsidR="00837567" w:rsidRPr="00C0358C">
              <w:rPr>
                <w:sz w:val="18"/>
                <w:szCs w:val="18"/>
              </w:rPr>
              <w:t xml:space="preserve"> övergripande kunskap om genomförandet och resultat</w:t>
            </w:r>
            <w:r>
              <w:rPr>
                <w:sz w:val="18"/>
                <w:szCs w:val="18"/>
              </w:rPr>
              <w:t>.</w:t>
            </w:r>
          </w:p>
          <w:p w:rsidR="00D54813" w:rsidRPr="00C0358C" w:rsidRDefault="00D5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Skapa förutsättningar för deltagande i Yrkesresan</w:t>
            </w:r>
          </w:p>
        </w:tc>
        <w:tc>
          <w:tcPr>
            <w:tcW w:w="1964" w:type="dxa"/>
            <w:shd w:val="clear" w:color="auto" w:fill="E7E6E6" w:themeFill="background2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>Möten eller skriftlig rapport enligt lokal rutin</w:t>
            </w:r>
          </w:p>
        </w:tc>
        <w:tc>
          <w:tcPr>
            <w:tcW w:w="2396" w:type="dxa"/>
            <w:shd w:val="clear" w:color="auto" w:fill="E7E6E6" w:themeFill="background2"/>
          </w:tcPr>
          <w:p w:rsidR="00837567" w:rsidRPr="00C0358C" w:rsidRDefault="00837567">
            <w:pPr>
              <w:rPr>
                <w:sz w:val="18"/>
                <w:szCs w:val="18"/>
              </w:rPr>
            </w:pPr>
            <w:r w:rsidRPr="00C0358C">
              <w:rPr>
                <w:sz w:val="18"/>
                <w:szCs w:val="18"/>
              </w:rPr>
              <w:t xml:space="preserve">Kommunens egen profil, </w:t>
            </w:r>
            <w:proofErr w:type="spellStart"/>
            <w:r w:rsidRPr="00C0358C">
              <w:rPr>
                <w:sz w:val="18"/>
                <w:szCs w:val="18"/>
              </w:rPr>
              <w:t>ev</w:t>
            </w:r>
            <w:proofErr w:type="spellEnd"/>
            <w:r w:rsidRPr="00C0358C">
              <w:rPr>
                <w:sz w:val="18"/>
                <w:szCs w:val="18"/>
              </w:rPr>
              <w:t xml:space="preserve"> med Yrkesresans bildlogo. </w:t>
            </w:r>
          </w:p>
        </w:tc>
      </w:tr>
    </w:tbl>
    <w:p w:rsidR="00C14B1F" w:rsidRDefault="00C14B1F"/>
    <w:sectPr w:rsidR="00C14B1F" w:rsidSect="0068226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266" w:rsidRDefault="00682266" w:rsidP="00682266">
      <w:pPr>
        <w:spacing w:after="0" w:line="240" w:lineRule="auto"/>
      </w:pPr>
      <w:r>
        <w:separator/>
      </w:r>
    </w:p>
  </w:endnote>
  <w:endnote w:type="continuationSeparator" w:id="0">
    <w:p w:rsidR="00682266" w:rsidRDefault="00682266" w:rsidP="0068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66" w:rsidRDefault="00837567">
    <w:pPr>
      <w:pStyle w:val="Sidfot"/>
    </w:pPr>
    <w:r>
      <w:t xml:space="preserve">Bilaga 2: </w:t>
    </w:r>
    <w:r w:rsidR="007C5621">
      <w:t xml:space="preserve">Kommunikationsplan </w:t>
    </w:r>
    <w:r w:rsidR="006077B5">
      <w:t>Y</w:t>
    </w:r>
    <w:r w:rsidR="007C5621">
      <w:t>rkesresan B</w:t>
    </w:r>
    <w:r w:rsidR="00682266">
      <w:t xml:space="preserve">arn och unga </w:t>
    </w:r>
    <w:r w:rsidR="006077B5">
      <w:t>–</w:t>
    </w:r>
    <w:r w:rsidR="00682266">
      <w:t xml:space="preserve"> Dalarna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266" w:rsidRDefault="00682266" w:rsidP="00682266">
      <w:pPr>
        <w:spacing w:after="0" w:line="240" w:lineRule="auto"/>
      </w:pPr>
      <w:r>
        <w:separator/>
      </w:r>
    </w:p>
  </w:footnote>
  <w:footnote w:type="continuationSeparator" w:id="0">
    <w:p w:rsidR="00682266" w:rsidRDefault="00682266" w:rsidP="0068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66" w:rsidRDefault="00682266">
    <w:pPr>
      <w:pStyle w:val="Sidhuvud"/>
    </w:pPr>
    <w:r w:rsidRPr="00A5170A">
      <w:rPr>
        <w:noProof/>
        <w:color w:val="E2A855"/>
        <w:sz w:val="18"/>
        <w:szCs w:val="24"/>
        <w:lang w:eastAsia="sv-SE"/>
      </w:rPr>
      <w:drawing>
        <wp:anchor distT="0" distB="0" distL="114300" distR="114300" simplePos="0" relativeHeight="251659264" behindDoc="0" locked="0" layoutInCell="1" allowOverlap="1" wp14:anchorId="32407F72" wp14:editId="6F66195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71550" cy="367030"/>
          <wp:effectExtent l="0" t="0" r="0" b="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636C98">
      <w:tab/>
    </w:r>
    <w:r w:rsidR="00636C98">
      <w:tab/>
    </w:r>
    <w:r w:rsidR="00636C98">
      <w:tab/>
    </w:r>
    <w:r w:rsidR="00636C98">
      <w:rPr>
        <w:noProof/>
        <w:color w:val="5B9BD5" w:themeColor="accent1"/>
        <w:lang w:eastAsia="sv-SE"/>
      </w:rPr>
      <w:drawing>
        <wp:inline distT="0" distB="0" distL="0" distR="0" wp14:anchorId="4BA2F0DF" wp14:editId="44FF6DA8">
          <wp:extent cx="1038225" cy="346075"/>
          <wp:effectExtent l="0" t="0" r="0" b="0"/>
          <wp:docPr id="13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90" cy="346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3EB"/>
    <w:multiLevelType w:val="hybridMultilevel"/>
    <w:tmpl w:val="381612F8"/>
    <w:lvl w:ilvl="0" w:tplc="4B58F64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66"/>
    <w:rsid w:val="0032130F"/>
    <w:rsid w:val="003439E7"/>
    <w:rsid w:val="003A21A7"/>
    <w:rsid w:val="0054184A"/>
    <w:rsid w:val="006077B5"/>
    <w:rsid w:val="00636C98"/>
    <w:rsid w:val="0064298D"/>
    <w:rsid w:val="00682266"/>
    <w:rsid w:val="007B15CF"/>
    <w:rsid w:val="007C5621"/>
    <w:rsid w:val="00837567"/>
    <w:rsid w:val="00864840"/>
    <w:rsid w:val="00901EFC"/>
    <w:rsid w:val="00AF1BF7"/>
    <w:rsid w:val="00B74898"/>
    <w:rsid w:val="00C0358C"/>
    <w:rsid w:val="00C14B1F"/>
    <w:rsid w:val="00C67413"/>
    <w:rsid w:val="00D54813"/>
    <w:rsid w:val="00DE19A7"/>
    <w:rsid w:val="00E13760"/>
    <w:rsid w:val="00EB30E8"/>
    <w:rsid w:val="00ED7939"/>
    <w:rsid w:val="00F3394D"/>
    <w:rsid w:val="00F5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1BDC37"/>
  <w15:chartTrackingRefBased/>
  <w15:docId w15:val="{C2E84B01-84A9-4EC8-8A04-7AC34E5E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26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8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82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2266"/>
  </w:style>
  <w:style w:type="paragraph" w:styleId="Sidfot">
    <w:name w:val="footer"/>
    <w:basedOn w:val="Normal"/>
    <w:link w:val="SidfotChar"/>
    <w:uiPriority w:val="99"/>
    <w:unhideWhenUsed/>
    <w:rsid w:val="00682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2266"/>
  </w:style>
  <w:style w:type="paragraph" w:styleId="Ingetavstnd">
    <w:name w:val="No Spacing"/>
    <w:uiPriority w:val="1"/>
    <w:qFormat/>
    <w:rsid w:val="00682266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7B15C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2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1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79E24-5132-46B5-8949-E0AFFC0F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726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Taugböl Stina /Ledningsstöd och strategi Hälso- och sjukvård Dalarna /Falun</dc:creator>
  <cp:keywords/>
  <dc:description/>
  <cp:lastModifiedBy>Taugböl Stina /Ledningsstöd och strategi Hälso- och sjukvård Dalarna /Falun</cp:lastModifiedBy>
  <cp:revision>12</cp:revision>
  <cp:lastPrinted>2022-02-23T14:37:00Z</cp:lastPrinted>
  <dcterms:created xsi:type="dcterms:W3CDTF">2022-02-18T11:58:00Z</dcterms:created>
  <dcterms:modified xsi:type="dcterms:W3CDTF">2022-03-11T14:11:00Z</dcterms:modified>
</cp:coreProperties>
</file>